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讲好中国茶故事 传播中国茶文化 推介中国茶品牌 助力中国茶产业 这里是中国茶产业周刊“丝语茶音”播报茶行业动态：</w:t>
      </w:r>
    </w:p>
    <w:p>
      <w:pPr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pStyle w:val="2"/>
        <w:spacing w:before="0" w:after="0" w:line="360" w:lineRule="auto"/>
        <w:ind w:firstLine="300" w:firstLineChars="200"/>
        <w:jc w:val="left"/>
        <w:rPr>
          <w:rStyle w:val="8"/>
          <w:rFonts w:hint="eastAsia" w:ascii="楷体" w:hAnsi="楷体" w:eastAsia="楷体" w:cs="楷体"/>
          <w:b w:val="0"/>
          <w:bCs w:val="0"/>
          <w:color w:val="auto"/>
          <w:sz w:val="15"/>
          <w:szCs w:val="15"/>
          <w:u w:val="none"/>
          <w:shd w:val="clear" w:color="auto" w:fill="FFFFFF"/>
        </w:rPr>
      </w:pPr>
      <w:bookmarkStart w:id="0" w:name="_GoBack"/>
      <w:bookmarkEnd w:id="0"/>
      <w:r>
        <w:rPr>
          <w:rStyle w:val="7"/>
          <w:rFonts w:hint="eastAsia" w:ascii="楷体" w:hAnsi="楷体" w:eastAsia="楷体" w:cs="楷体"/>
          <w:b w:val="0"/>
          <w:bCs w:val="0"/>
          <w:sz w:val="15"/>
          <w:szCs w:val="15"/>
          <w:shd w:val="clear" w:color="auto" w:fill="FFFFFF"/>
        </w:rPr>
        <w:t>声明：图文贵在分享，如有侵权，您可通过邮箱与我们取得联系，我们将及时进行处理。邮箱地址：</w:t>
      </w:r>
      <w:r>
        <w:rPr>
          <w:rFonts w:hint="eastAsia" w:ascii="楷体" w:hAnsi="楷体" w:eastAsia="楷体" w:cs="楷体"/>
          <w:sz w:val="15"/>
          <w:szCs w:val="15"/>
        </w:rPr>
        <w:fldChar w:fldCharType="begin"/>
      </w:r>
      <w:r>
        <w:rPr>
          <w:rFonts w:hint="eastAsia" w:ascii="楷体" w:hAnsi="楷体" w:eastAsia="楷体" w:cs="楷体"/>
          <w:sz w:val="15"/>
          <w:szCs w:val="15"/>
        </w:rPr>
        <w:instrText xml:space="preserve"> HYPERLINK "mailto:zgccyzk@163.com" </w:instrText>
      </w:r>
      <w:r>
        <w:rPr>
          <w:rFonts w:hint="eastAsia" w:ascii="楷体" w:hAnsi="楷体" w:eastAsia="楷体" w:cs="楷体"/>
          <w:sz w:val="15"/>
          <w:szCs w:val="15"/>
        </w:rPr>
        <w:fldChar w:fldCharType="separate"/>
      </w:r>
      <w:r>
        <w:rPr>
          <w:rStyle w:val="8"/>
          <w:rFonts w:hint="eastAsia" w:ascii="楷体" w:hAnsi="楷体" w:eastAsia="楷体" w:cs="楷体"/>
          <w:b w:val="0"/>
          <w:bCs w:val="0"/>
          <w:color w:val="auto"/>
          <w:sz w:val="15"/>
          <w:szCs w:val="15"/>
          <w:u w:val="none"/>
          <w:shd w:val="clear" w:color="auto" w:fill="FFFFFF"/>
          <w:lang w:val="en-US" w:eastAsia="zh-CN"/>
        </w:rPr>
        <w:t>xczxyk_hn</w:t>
      </w:r>
      <w:r>
        <w:rPr>
          <w:rStyle w:val="8"/>
          <w:rFonts w:hint="eastAsia" w:ascii="楷体" w:hAnsi="楷体" w:eastAsia="楷体" w:cs="楷体"/>
          <w:b w:val="0"/>
          <w:bCs w:val="0"/>
          <w:color w:val="auto"/>
          <w:sz w:val="15"/>
          <w:szCs w:val="15"/>
          <w:u w:val="none"/>
          <w:shd w:val="clear" w:color="auto" w:fill="FFFFFF"/>
        </w:rPr>
        <w:t>@163.com</w:t>
      </w:r>
      <w:r>
        <w:rPr>
          <w:rStyle w:val="8"/>
          <w:rFonts w:hint="eastAsia" w:ascii="楷体" w:hAnsi="楷体" w:eastAsia="楷体" w:cs="楷体"/>
          <w:b w:val="0"/>
          <w:bCs w:val="0"/>
          <w:color w:val="auto"/>
          <w:sz w:val="15"/>
          <w:szCs w:val="15"/>
          <w:u w:val="none"/>
          <w:shd w:val="clear" w:color="auto" w:fill="FFFFFF"/>
        </w:rPr>
        <w:fldChar w:fldCharType="end"/>
      </w:r>
    </w:p>
    <w:p>
      <w:pPr>
        <w:spacing w:line="360" w:lineRule="auto"/>
        <w:rPr>
          <w:rFonts w:hint="default" w:asciiTheme="majorEastAsia" w:hAnsiTheme="majorEastAsia" w:eastAsiaTheme="majorEastAsia" w:cstheme="majorEastAsia"/>
          <w:color w:val="222222"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6E4154"/>
    <w:rsid w:val="001B19D4"/>
    <w:rsid w:val="00A6221E"/>
    <w:rsid w:val="11D1307D"/>
    <w:rsid w:val="13151461"/>
    <w:rsid w:val="14FC0B04"/>
    <w:rsid w:val="15940831"/>
    <w:rsid w:val="1B473136"/>
    <w:rsid w:val="326E4154"/>
    <w:rsid w:val="35BF0080"/>
    <w:rsid w:val="382D4BAC"/>
    <w:rsid w:val="4B382057"/>
    <w:rsid w:val="792B4344"/>
    <w:rsid w:val="792F1955"/>
    <w:rsid w:val="7D1561F9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172</Characters>
  <Lines>1</Lines>
  <Paragraphs>1</Paragraphs>
  <TotalTime>7</TotalTime>
  <ScaleCrop>false</ScaleCrop>
  <LinksUpToDate>false</LinksUpToDate>
  <CharactersWithSpaces>176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2021-11-26T23:34:00Z</dcterms:created>
  <dc:creator>慧眼看世界</dc:creator>
  <cp:lastModifiedBy>penghui</cp:lastModifiedBy>
  <dcterms:modified xsi:type="dcterms:W3CDTF">2022-03-20T03:35:03Z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21731255FEEA4E11BFE805C2BE28FDE9</vt:lpwstr>
  </property>
</Properties>
</file>